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E3FE" w14:textId="67E77E97" w:rsidR="001D2B62" w:rsidRDefault="001D2B62" w:rsidP="001D2B62">
      <w:pPr>
        <w:pStyle w:val="Title"/>
        <w:rPr>
          <w:sz w:val="40"/>
          <w:szCs w:val="40"/>
        </w:rPr>
      </w:pPr>
      <w:r>
        <w:rPr>
          <w:sz w:val="40"/>
          <w:szCs w:val="40"/>
        </w:rPr>
        <w:t>Paklijst</w:t>
      </w:r>
      <w:r w:rsidRPr="0049573C">
        <w:rPr>
          <w:sz w:val="40"/>
          <w:szCs w:val="40"/>
        </w:rPr>
        <w:t xml:space="preserve"> </w:t>
      </w:r>
      <w:r>
        <w:rPr>
          <w:sz w:val="40"/>
          <w:szCs w:val="40"/>
        </w:rPr>
        <w:t>Trail R</w:t>
      </w:r>
      <w:r w:rsidR="00B547DD">
        <w:rPr>
          <w:sz w:val="40"/>
          <w:szCs w:val="40"/>
        </w:rPr>
        <w:t>u</w:t>
      </w:r>
      <w:r>
        <w:rPr>
          <w:sz w:val="40"/>
          <w:szCs w:val="40"/>
        </w:rPr>
        <w:t>nnen</w:t>
      </w:r>
    </w:p>
    <w:p w14:paraId="7A020A7A" w14:textId="77777777" w:rsidR="00B547DD" w:rsidRDefault="00B547DD" w:rsidP="00B547DD"/>
    <w:p w14:paraId="5E7199AF" w14:textId="6444E190" w:rsidR="00B547DD" w:rsidRDefault="00B547DD" w:rsidP="00B547DD">
      <w:r>
        <w:t xml:space="preserve">Tijdens een trail run zal je veel verschillende ondergronden, terreinen maar ook weersomstandigheden kunnen ervaren. De ene keer loop je in de hitte terwijl je het andere moment in de regen rent met een jasje aan en kippenvel. Ook kan het zo zijn dat je het ene moment zachte bos ondergrond hebt en het andere moment  bevindt je je in de modder of op grote stenen. Deze omstandigheden maken trail runnen leuk maar zeker ook uitdagend. </w:t>
      </w:r>
    </w:p>
    <w:p w14:paraId="7BD0AAE3" w14:textId="77777777" w:rsidR="006243F6" w:rsidRDefault="006243F6" w:rsidP="00B547DD"/>
    <w:p w14:paraId="3C4E817F" w14:textId="2ACAAC18" w:rsidR="006243F6" w:rsidRDefault="006243F6" w:rsidP="00B547DD">
      <w:r>
        <w:t xml:space="preserve">Wij hebben een basis paklijkst klaar staan voor je met de spullen die je eigenlijk altijd nodig hebt. Let op: per trail run en ook afhankelijk van de organisatie kan dit verschillen. </w:t>
      </w:r>
    </w:p>
    <w:p w14:paraId="7E6C6C49" w14:textId="77777777" w:rsidR="006243F6" w:rsidRDefault="006243F6" w:rsidP="00B547DD"/>
    <w:p w14:paraId="65379148" w14:textId="2F3C0BD0" w:rsidR="006243F6" w:rsidRDefault="006243F6" w:rsidP="006243F6">
      <w:pPr>
        <w:pStyle w:val="ListParagraph"/>
        <w:numPr>
          <w:ilvl w:val="0"/>
          <w:numId w:val="2"/>
        </w:numPr>
      </w:pPr>
      <w:r>
        <w:t>Trailrunschoenen</w:t>
      </w:r>
    </w:p>
    <w:p w14:paraId="4753CCCD" w14:textId="77777777" w:rsidR="006243F6" w:rsidRDefault="006243F6" w:rsidP="006243F6">
      <w:pPr>
        <w:pStyle w:val="ListParagraph"/>
        <w:numPr>
          <w:ilvl w:val="0"/>
          <w:numId w:val="2"/>
        </w:numPr>
      </w:pPr>
      <w:r>
        <w:t xml:space="preserve">Hardloophorloge met GPS: voor extra navigatie onderweg. </w:t>
      </w:r>
    </w:p>
    <w:p w14:paraId="03258E91" w14:textId="30559C10" w:rsidR="006243F6" w:rsidRDefault="006243F6" w:rsidP="006243F6">
      <w:pPr>
        <w:pStyle w:val="ListParagraph"/>
        <w:numPr>
          <w:ilvl w:val="0"/>
          <w:numId w:val="2"/>
        </w:numPr>
      </w:pPr>
      <w:r>
        <w:t>Drinkrugzak</w:t>
      </w:r>
    </w:p>
    <w:p w14:paraId="3E0B7BBD" w14:textId="204C53FE" w:rsidR="006243F6" w:rsidRDefault="006243F6" w:rsidP="006243F6">
      <w:pPr>
        <w:pStyle w:val="ListParagraph"/>
        <w:numPr>
          <w:ilvl w:val="0"/>
          <w:numId w:val="2"/>
        </w:numPr>
      </w:pPr>
      <w:r>
        <w:t xml:space="preserve">Reusable drinkbeker: de drankposten onderweg hebben bijna nooit eigen bekers ivm het schoonhouden van de omgeving. </w:t>
      </w:r>
    </w:p>
    <w:p w14:paraId="28BD8E0B" w14:textId="396574EF" w:rsidR="006243F6" w:rsidRDefault="006243F6" w:rsidP="006243F6">
      <w:pPr>
        <w:pStyle w:val="ListParagraph"/>
        <w:numPr>
          <w:ilvl w:val="0"/>
          <w:numId w:val="2"/>
        </w:numPr>
      </w:pPr>
      <w:r>
        <w:t>Hardloopzonnebril</w:t>
      </w:r>
    </w:p>
    <w:p w14:paraId="396A6C47" w14:textId="08EF21A6" w:rsidR="006243F6" w:rsidRDefault="006243F6" w:rsidP="006243F6">
      <w:pPr>
        <w:pStyle w:val="ListParagraph"/>
        <w:numPr>
          <w:ilvl w:val="0"/>
          <w:numId w:val="2"/>
        </w:numPr>
      </w:pPr>
      <w:r>
        <w:t>Petje</w:t>
      </w:r>
    </w:p>
    <w:p w14:paraId="3811EDBA" w14:textId="72A93030" w:rsidR="006243F6" w:rsidRDefault="006243F6" w:rsidP="006243F6">
      <w:pPr>
        <w:pStyle w:val="ListParagraph"/>
        <w:numPr>
          <w:ilvl w:val="0"/>
          <w:numId w:val="2"/>
        </w:numPr>
      </w:pPr>
      <w:r>
        <w:t xml:space="preserve">Lampje (borst en/of hoofd): vaak is dit afhankelijk van de starttijden en cut-off times. </w:t>
      </w:r>
    </w:p>
    <w:p w14:paraId="2C534D01" w14:textId="5F39693C" w:rsidR="006243F6" w:rsidRDefault="006243F6" w:rsidP="006243F6">
      <w:pPr>
        <w:pStyle w:val="ListParagraph"/>
        <w:numPr>
          <w:ilvl w:val="0"/>
          <w:numId w:val="2"/>
        </w:numPr>
      </w:pPr>
      <w:r>
        <w:t xml:space="preserve">Stokken voor trail runnen: dit mag niet bij elk evenement. Zorg ervoor dat je hiermee hebt getraind. </w:t>
      </w:r>
    </w:p>
    <w:p w14:paraId="2EE71BC2" w14:textId="06198706" w:rsidR="006243F6" w:rsidRDefault="006243F6" w:rsidP="006243F6">
      <w:pPr>
        <w:pStyle w:val="ListParagraph"/>
        <w:numPr>
          <w:ilvl w:val="0"/>
          <w:numId w:val="2"/>
        </w:numPr>
      </w:pPr>
      <w:r>
        <w:t xml:space="preserve">Noodfluitje: deze zit bijna altijd vast aan je drinkrugzak. </w:t>
      </w:r>
    </w:p>
    <w:p w14:paraId="51515DE2" w14:textId="214734FD" w:rsidR="006243F6" w:rsidRDefault="006243F6" w:rsidP="006243F6">
      <w:pPr>
        <w:pStyle w:val="ListParagraph"/>
        <w:numPr>
          <w:ilvl w:val="0"/>
          <w:numId w:val="2"/>
        </w:numPr>
      </w:pPr>
      <w:r>
        <w:t xml:space="preserve">Extra kleding:  denk aan shirt, tight, sokken, handschoenen, waterdicht hardloopjack. </w:t>
      </w:r>
    </w:p>
    <w:p w14:paraId="381B53C1" w14:textId="520B4277" w:rsidR="006243F6" w:rsidRDefault="006243F6" w:rsidP="006243F6">
      <w:pPr>
        <w:pStyle w:val="ListParagraph"/>
        <w:numPr>
          <w:ilvl w:val="0"/>
          <w:numId w:val="2"/>
        </w:numPr>
      </w:pPr>
      <w:r>
        <w:t xml:space="preserve">Voedsel / drinken: zorg dat je zelf voorzienend bent. </w:t>
      </w:r>
      <w:r w:rsidR="006B7286">
        <w:t xml:space="preserve">Denk aan voldoende water, electrolyten, gelletjes, etc. </w:t>
      </w:r>
    </w:p>
    <w:p w14:paraId="43F5474E" w14:textId="0CA3CDB6" w:rsidR="006243F6" w:rsidRDefault="006243F6" w:rsidP="006243F6">
      <w:pPr>
        <w:pStyle w:val="ListParagraph"/>
        <w:numPr>
          <w:ilvl w:val="0"/>
          <w:numId w:val="2"/>
        </w:numPr>
      </w:pPr>
      <w:r>
        <w:t>EHBO kit</w:t>
      </w:r>
    </w:p>
    <w:p w14:paraId="0DFC132D" w14:textId="77777777" w:rsidR="00B547DD" w:rsidRPr="001D2B62" w:rsidRDefault="00B547DD" w:rsidP="001D2B62">
      <w:pPr>
        <w:rPr>
          <w:lang w:val="nl-NL"/>
        </w:rPr>
      </w:pPr>
    </w:p>
    <w:sectPr w:rsidR="00B547DD" w:rsidRPr="001D2B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3B34" w14:textId="77777777" w:rsidR="008E68AF" w:rsidRDefault="008E68AF" w:rsidP="001D2B62">
      <w:r>
        <w:separator/>
      </w:r>
    </w:p>
  </w:endnote>
  <w:endnote w:type="continuationSeparator" w:id="0">
    <w:p w14:paraId="23A3A2BB" w14:textId="77777777" w:rsidR="008E68AF" w:rsidRDefault="008E68AF" w:rsidP="001D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4873" w14:textId="77777777" w:rsidR="008E68AF" w:rsidRDefault="008E68AF" w:rsidP="001D2B62">
      <w:r>
        <w:separator/>
      </w:r>
    </w:p>
  </w:footnote>
  <w:footnote w:type="continuationSeparator" w:id="0">
    <w:p w14:paraId="54795522" w14:textId="77777777" w:rsidR="008E68AF" w:rsidRDefault="008E68AF" w:rsidP="001D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E85A" w14:textId="50C5F5C2" w:rsidR="001D2B62" w:rsidRDefault="001D2B62">
    <w:pPr>
      <w:pStyle w:val="Header"/>
    </w:pPr>
    <w:r>
      <w:rPr>
        <w:noProof/>
      </w:rPr>
      <w:drawing>
        <wp:anchor distT="0" distB="0" distL="114300" distR="114300" simplePos="0" relativeHeight="251658240" behindDoc="1" locked="0" layoutInCell="1" allowOverlap="1" wp14:anchorId="5571EBE4" wp14:editId="215446D3">
          <wp:simplePos x="0" y="0"/>
          <wp:positionH relativeFrom="column">
            <wp:posOffset>4555367</wp:posOffset>
          </wp:positionH>
          <wp:positionV relativeFrom="paragraph">
            <wp:posOffset>-322109</wp:posOffset>
          </wp:positionV>
          <wp:extent cx="1905000" cy="1884680"/>
          <wp:effectExtent l="0" t="0" r="0" b="0"/>
          <wp:wrapTight wrapText="bothSides">
            <wp:wrapPolygon edited="0">
              <wp:start x="0" y="0"/>
              <wp:lineTo x="0" y="21396"/>
              <wp:lineTo x="21456" y="21396"/>
              <wp:lineTo x="21456" y="0"/>
              <wp:lineTo x="0" y="0"/>
            </wp:wrapPolygon>
          </wp:wrapTight>
          <wp:docPr id="1914813974" name="Picture 1" descr="A close-up of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13974" name="Picture 1" descr="A close-up of a whit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1884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79C"/>
    <w:multiLevelType w:val="multilevel"/>
    <w:tmpl w:val="F0E8A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386630"/>
    <w:multiLevelType w:val="hybridMultilevel"/>
    <w:tmpl w:val="7F00AB54"/>
    <w:lvl w:ilvl="0" w:tplc="FA148AA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908370">
    <w:abstractNumId w:val="0"/>
  </w:num>
  <w:num w:numId="2" w16cid:durableId="52232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62"/>
    <w:rsid w:val="001D2B62"/>
    <w:rsid w:val="00262439"/>
    <w:rsid w:val="006243F6"/>
    <w:rsid w:val="00663999"/>
    <w:rsid w:val="006B7286"/>
    <w:rsid w:val="008914C5"/>
    <w:rsid w:val="008E68AF"/>
    <w:rsid w:val="00B547DD"/>
    <w:rsid w:val="00CD211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40FE"/>
  <w15:chartTrackingRefBased/>
  <w15:docId w15:val="{89DC2804-DDA5-6045-A8F5-980653EE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B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B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B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B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2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B62"/>
    <w:rPr>
      <w:rFonts w:eastAsiaTheme="majorEastAsia" w:cstheme="majorBidi"/>
      <w:color w:val="272727" w:themeColor="text1" w:themeTint="D8"/>
    </w:rPr>
  </w:style>
  <w:style w:type="paragraph" w:styleId="Title">
    <w:name w:val="Title"/>
    <w:basedOn w:val="Normal"/>
    <w:next w:val="Normal"/>
    <w:link w:val="TitleChar"/>
    <w:uiPriority w:val="10"/>
    <w:qFormat/>
    <w:rsid w:val="001D2B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B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B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B62"/>
    <w:rPr>
      <w:i/>
      <w:iCs/>
      <w:color w:val="404040" w:themeColor="text1" w:themeTint="BF"/>
    </w:rPr>
  </w:style>
  <w:style w:type="paragraph" w:styleId="ListParagraph">
    <w:name w:val="List Paragraph"/>
    <w:basedOn w:val="Normal"/>
    <w:uiPriority w:val="34"/>
    <w:qFormat/>
    <w:rsid w:val="001D2B62"/>
    <w:pPr>
      <w:ind w:left="720"/>
      <w:contextualSpacing/>
    </w:pPr>
  </w:style>
  <w:style w:type="character" w:styleId="IntenseEmphasis">
    <w:name w:val="Intense Emphasis"/>
    <w:basedOn w:val="DefaultParagraphFont"/>
    <w:uiPriority w:val="21"/>
    <w:qFormat/>
    <w:rsid w:val="001D2B62"/>
    <w:rPr>
      <w:i/>
      <w:iCs/>
      <w:color w:val="0F4761" w:themeColor="accent1" w:themeShade="BF"/>
    </w:rPr>
  </w:style>
  <w:style w:type="paragraph" w:styleId="IntenseQuote">
    <w:name w:val="Intense Quote"/>
    <w:basedOn w:val="Normal"/>
    <w:next w:val="Normal"/>
    <w:link w:val="IntenseQuoteChar"/>
    <w:uiPriority w:val="30"/>
    <w:qFormat/>
    <w:rsid w:val="001D2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B62"/>
    <w:rPr>
      <w:i/>
      <w:iCs/>
      <w:color w:val="0F4761" w:themeColor="accent1" w:themeShade="BF"/>
    </w:rPr>
  </w:style>
  <w:style w:type="character" w:styleId="IntenseReference">
    <w:name w:val="Intense Reference"/>
    <w:basedOn w:val="DefaultParagraphFont"/>
    <w:uiPriority w:val="32"/>
    <w:qFormat/>
    <w:rsid w:val="001D2B62"/>
    <w:rPr>
      <w:b/>
      <w:bCs/>
      <w:smallCaps/>
      <w:color w:val="0F4761" w:themeColor="accent1" w:themeShade="BF"/>
      <w:spacing w:val="5"/>
    </w:rPr>
  </w:style>
  <w:style w:type="paragraph" w:styleId="Header">
    <w:name w:val="header"/>
    <w:basedOn w:val="Normal"/>
    <w:link w:val="HeaderChar"/>
    <w:uiPriority w:val="99"/>
    <w:unhideWhenUsed/>
    <w:rsid w:val="001D2B62"/>
    <w:pPr>
      <w:tabs>
        <w:tab w:val="center" w:pos="4513"/>
        <w:tab w:val="right" w:pos="9026"/>
      </w:tabs>
    </w:pPr>
  </w:style>
  <w:style w:type="character" w:customStyle="1" w:styleId="HeaderChar">
    <w:name w:val="Header Char"/>
    <w:basedOn w:val="DefaultParagraphFont"/>
    <w:link w:val="Header"/>
    <w:uiPriority w:val="99"/>
    <w:rsid w:val="001D2B62"/>
  </w:style>
  <w:style w:type="paragraph" w:styleId="Footer">
    <w:name w:val="footer"/>
    <w:basedOn w:val="Normal"/>
    <w:link w:val="FooterChar"/>
    <w:uiPriority w:val="99"/>
    <w:unhideWhenUsed/>
    <w:rsid w:val="001D2B62"/>
    <w:pPr>
      <w:tabs>
        <w:tab w:val="center" w:pos="4513"/>
        <w:tab w:val="right" w:pos="9026"/>
      </w:tabs>
    </w:pPr>
  </w:style>
  <w:style w:type="character" w:customStyle="1" w:styleId="FooterChar">
    <w:name w:val="Footer Char"/>
    <w:basedOn w:val="DefaultParagraphFont"/>
    <w:link w:val="Footer"/>
    <w:uiPriority w:val="99"/>
    <w:rsid w:val="001D2B62"/>
  </w:style>
  <w:style w:type="character" w:styleId="Hyperlink">
    <w:name w:val="Hyperlink"/>
    <w:basedOn w:val="DefaultParagraphFont"/>
    <w:uiPriority w:val="99"/>
    <w:semiHidden/>
    <w:unhideWhenUsed/>
    <w:rsid w:val="00B54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Pater</dc:creator>
  <cp:keywords/>
  <dc:description/>
  <cp:lastModifiedBy>Sanna Pater</cp:lastModifiedBy>
  <cp:revision>4</cp:revision>
  <dcterms:created xsi:type="dcterms:W3CDTF">2024-07-31T10:16:00Z</dcterms:created>
  <dcterms:modified xsi:type="dcterms:W3CDTF">2024-07-31T11:28:00Z</dcterms:modified>
</cp:coreProperties>
</file>